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372D"/>
    <w:p w:rsidR="00000000" w:rsidRDefault="0065372D">
      <w:pPr>
        <w:jc w:val="center"/>
        <w:rPr>
          <w:b/>
        </w:rPr>
      </w:pPr>
      <w:r>
        <w:rPr>
          <w:b/>
        </w:rPr>
        <w:t xml:space="preserve">СПИСОК </w:t>
      </w:r>
      <w:r w:rsidR="007D3153">
        <w:rPr>
          <w:b/>
        </w:rPr>
        <w:t xml:space="preserve">ЧЛЕНОВ </w:t>
      </w:r>
      <w:r>
        <w:rPr>
          <w:b/>
        </w:rPr>
        <w:t>РЕВИЗИОННОЙ КОМИССИИ</w:t>
      </w:r>
    </w:p>
    <w:p w:rsidR="007D3153" w:rsidRDefault="0065372D">
      <w:pPr>
        <w:jc w:val="center"/>
        <w:rPr>
          <w:b/>
        </w:rPr>
      </w:pPr>
      <w:r>
        <w:rPr>
          <w:b/>
        </w:rPr>
        <w:t xml:space="preserve">ПЕРВИЧНОЙ ПРОФСОЮЗНОЙ ОРГАНИЗАЦИИ </w:t>
      </w:r>
    </w:p>
    <w:p w:rsidR="00000000" w:rsidRDefault="0065372D">
      <w:pPr>
        <w:jc w:val="center"/>
        <w:rPr>
          <w:b/>
        </w:rPr>
      </w:pPr>
      <w:proofErr w:type="spellStart"/>
      <w:r>
        <w:rPr>
          <w:b/>
        </w:rPr>
        <w:t>ИСЭиЭПС</w:t>
      </w:r>
      <w:proofErr w:type="spellEnd"/>
      <w:r>
        <w:rPr>
          <w:b/>
        </w:rPr>
        <w:t xml:space="preserve"> </w:t>
      </w:r>
      <w:r w:rsidR="007D3153">
        <w:rPr>
          <w:b/>
        </w:rPr>
        <w:t xml:space="preserve">ФИЦ </w:t>
      </w:r>
      <w:r>
        <w:rPr>
          <w:b/>
        </w:rPr>
        <w:t xml:space="preserve">Коми НЦ </w:t>
      </w:r>
      <w:proofErr w:type="spellStart"/>
      <w:r>
        <w:rPr>
          <w:b/>
        </w:rPr>
        <w:t>УрО</w:t>
      </w:r>
      <w:proofErr w:type="spellEnd"/>
      <w:r>
        <w:rPr>
          <w:b/>
        </w:rPr>
        <w:t xml:space="preserve"> РАН</w:t>
      </w:r>
    </w:p>
    <w:p w:rsidR="007D3153" w:rsidRDefault="007D3153">
      <w:pPr>
        <w:jc w:val="center"/>
        <w:rPr>
          <w:b/>
        </w:rPr>
      </w:pPr>
    </w:p>
    <w:tbl>
      <w:tblPr>
        <w:tblW w:w="0" w:type="auto"/>
        <w:tblLook w:val="0000"/>
      </w:tblPr>
      <w:tblGrid>
        <w:gridCol w:w="6204"/>
        <w:gridCol w:w="3367"/>
      </w:tblGrid>
      <w:tr w:rsidR="007D3153" w:rsidTr="007D315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7D3153" w:rsidRPr="007D3153" w:rsidRDefault="007D3153" w:rsidP="007D3153">
            <w:pPr>
              <w:rPr>
                <w:b/>
              </w:rPr>
            </w:pPr>
            <w:r w:rsidRPr="007D3153">
              <w:rPr>
                <w:b/>
              </w:rPr>
              <w:t xml:space="preserve">                                            Ф.И.О.                                                            </w:t>
            </w:r>
          </w:p>
        </w:tc>
        <w:tc>
          <w:tcPr>
            <w:tcW w:w="3367" w:type="dxa"/>
          </w:tcPr>
          <w:p w:rsidR="007D3153" w:rsidRPr="007D3153" w:rsidRDefault="007D3153" w:rsidP="007D3153">
            <w:pPr>
              <w:jc w:val="center"/>
              <w:rPr>
                <w:b/>
              </w:rPr>
            </w:pPr>
            <w:r w:rsidRPr="007D3153">
              <w:rPr>
                <w:b/>
              </w:rPr>
              <w:t>Адрес, телефон</w:t>
            </w:r>
          </w:p>
        </w:tc>
      </w:tr>
      <w:tr w:rsidR="007D3153" w:rsidTr="007D315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7D3153" w:rsidRDefault="007D3153" w:rsidP="007D3153">
            <w:pPr>
              <w:spacing w:line="360" w:lineRule="auto"/>
              <w:jc w:val="both"/>
              <w:rPr>
                <w:b/>
              </w:rPr>
            </w:pPr>
            <w:r>
              <w:t>Дмитриева Тамара Евгеньевна, к</w:t>
            </w:r>
            <w:proofErr w:type="gramStart"/>
            <w:r>
              <w:t>.г</w:t>
            </w:r>
            <w:proofErr w:type="gramEnd"/>
            <w:r>
              <w:t xml:space="preserve">еогр. н. - председатель        </w:t>
            </w:r>
          </w:p>
          <w:p w:rsidR="007D3153" w:rsidRDefault="007D3153" w:rsidP="007D3153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7D3153" w:rsidRDefault="007D3153" w:rsidP="007D3153">
            <w:pPr>
              <w:spacing w:line="360" w:lineRule="auto"/>
              <w:jc w:val="both"/>
            </w:pPr>
            <w:r>
              <w:t xml:space="preserve">ул. Коммунистическая, д.26, </w:t>
            </w:r>
          </w:p>
          <w:p w:rsidR="007D3153" w:rsidRDefault="007D3153" w:rsidP="007D3153">
            <w:pPr>
              <w:spacing w:line="360" w:lineRule="auto"/>
              <w:jc w:val="both"/>
            </w:pPr>
            <w:proofErr w:type="spellStart"/>
            <w:r>
              <w:t>каб</w:t>
            </w:r>
            <w:proofErr w:type="spellEnd"/>
            <w:r>
              <w:t>. 403, 44-06-64</w:t>
            </w:r>
          </w:p>
          <w:p w:rsidR="007D3153" w:rsidRDefault="007D3153">
            <w:pPr>
              <w:jc w:val="center"/>
              <w:rPr>
                <w:b/>
              </w:rPr>
            </w:pPr>
            <w:r>
              <w:t xml:space="preserve">         </w:t>
            </w:r>
          </w:p>
        </w:tc>
      </w:tr>
      <w:tr w:rsidR="007D3153" w:rsidTr="007D315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7D3153" w:rsidRDefault="007D3153" w:rsidP="007D3153">
            <w:pPr>
              <w:rPr>
                <w:b/>
              </w:rPr>
            </w:pPr>
            <w:proofErr w:type="spellStart"/>
            <w:r>
              <w:t>Ненева</w:t>
            </w:r>
            <w:proofErr w:type="spellEnd"/>
            <w:r>
              <w:t xml:space="preserve"> Елена Михайловна – член ревизионной комиссии                                               </w:t>
            </w:r>
          </w:p>
        </w:tc>
        <w:tc>
          <w:tcPr>
            <w:tcW w:w="3367" w:type="dxa"/>
          </w:tcPr>
          <w:p w:rsidR="007D3153" w:rsidRDefault="007D3153" w:rsidP="007D3153">
            <w:pPr>
              <w:spacing w:line="360" w:lineRule="auto"/>
              <w:jc w:val="both"/>
            </w:pPr>
            <w:r>
              <w:t xml:space="preserve">ул. Коммунистическая, д.26, </w:t>
            </w:r>
          </w:p>
          <w:p w:rsidR="007D3153" w:rsidRDefault="007D3153" w:rsidP="007D3153">
            <w:pPr>
              <w:spacing w:line="360" w:lineRule="auto"/>
              <w:jc w:val="both"/>
            </w:pPr>
            <w:proofErr w:type="spellStart"/>
            <w:r>
              <w:t>каб</w:t>
            </w:r>
            <w:proofErr w:type="spellEnd"/>
            <w:r>
              <w:t>. 308, 44-07-86</w:t>
            </w:r>
          </w:p>
          <w:p w:rsidR="007D3153" w:rsidRDefault="007D3153">
            <w:pPr>
              <w:jc w:val="center"/>
              <w:rPr>
                <w:b/>
              </w:rPr>
            </w:pPr>
          </w:p>
        </w:tc>
      </w:tr>
      <w:tr w:rsidR="007D3153" w:rsidTr="007D315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:rsidR="007D3153" w:rsidRDefault="007D3153" w:rsidP="007D3153">
            <w:pPr>
              <w:rPr>
                <w:b/>
              </w:rPr>
            </w:pPr>
            <w:proofErr w:type="spellStart"/>
            <w:r>
              <w:t>Готман</w:t>
            </w:r>
            <w:proofErr w:type="spellEnd"/>
            <w:r>
              <w:t xml:space="preserve"> Наталья </w:t>
            </w:r>
            <w:proofErr w:type="spellStart"/>
            <w:r>
              <w:t>Эрвиновна</w:t>
            </w:r>
            <w:proofErr w:type="spellEnd"/>
            <w:r>
              <w:t xml:space="preserve"> – член ревизионной комиссии                                                                                        </w:t>
            </w:r>
          </w:p>
        </w:tc>
        <w:tc>
          <w:tcPr>
            <w:tcW w:w="3367" w:type="dxa"/>
          </w:tcPr>
          <w:p w:rsidR="007D3153" w:rsidRDefault="007D3153" w:rsidP="007D3153">
            <w:pPr>
              <w:spacing w:line="360" w:lineRule="auto"/>
              <w:jc w:val="both"/>
            </w:pPr>
            <w:r>
              <w:t xml:space="preserve">ул. Коммунистическая, д.26, </w:t>
            </w:r>
          </w:p>
          <w:p w:rsidR="007D3153" w:rsidRDefault="007D3153" w:rsidP="007D3153">
            <w:pPr>
              <w:rPr>
                <w:b/>
              </w:rPr>
            </w:pPr>
            <w:proofErr w:type="spellStart"/>
            <w:r>
              <w:t>каб</w:t>
            </w:r>
            <w:proofErr w:type="spellEnd"/>
            <w:r>
              <w:t>. 205, т. 44-50-37</w:t>
            </w:r>
          </w:p>
        </w:tc>
      </w:tr>
    </w:tbl>
    <w:p w:rsidR="007D3153" w:rsidRDefault="007D3153">
      <w:pPr>
        <w:jc w:val="center"/>
        <w:rPr>
          <w:b/>
        </w:rPr>
      </w:pPr>
    </w:p>
    <w:p w:rsidR="00000000" w:rsidRDefault="0065372D">
      <w:pPr>
        <w:jc w:val="center"/>
        <w:rPr>
          <w:b/>
        </w:rPr>
      </w:pPr>
    </w:p>
    <w:p w:rsidR="0065372D" w:rsidRDefault="007D3153">
      <w:pPr>
        <w:spacing w:line="360" w:lineRule="auto"/>
      </w:pPr>
      <w:r>
        <w:t xml:space="preserve"> </w:t>
      </w:r>
      <w:r w:rsidR="0065372D">
        <w:tab/>
      </w:r>
      <w:r w:rsidR="0065372D">
        <w:tab/>
      </w:r>
      <w:r w:rsidR="0065372D">
        <w:tab/>
      </w:r>
      <w:r w:rsidR="0065372D">
        <w:tab/>
      </w:r>
      <w:r w:rsidR="0065372D">
        <w:tab/>
      </w:r>
      <w:r w:rsidR="0065372D">
        <w:t xml:space="preserve">          </w:t>
      </w:r>
    </w:p>
    <w:sectPr w:rsidR="00653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stylePaneFormatFilter w:val="3F01"/>
  <w:defaultTabStop w:val="708"/>
  <w:characterSpacingControl w:val="doNotCompress"/>
  <w:compat/>
  <w:rsids>
    <w:rsidRoot w:val="007D3153"/>
    <w:rsid w:val="0065372D"/>
    <w:rsid w:val="007D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Kuratova</cp:lastModifiedBy>
  <cp:revision>2</cp:revision>
  <dcterms:created xsi:type="dcterms:W3CDTF">2023-01-30T13:48:00Z</dcterms:created>
  <dcterms:modified xsi:type="dcterms:W3CDTF">2023-01-30T13:48:00Z</dcterms:modified>
</cp:coreProperties>
</file>